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F6" w:rsidRPr="001D4FF6" w:rsidRDefault="001D4FF6" w:rsidP="001D4FF6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1D4FF6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44D7F" wp14:editId="293DE372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4FF6" w:rsidRPr="003C5141" w:rsidRDefault="001D4FF6" w:rsidP="001D4FF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1D4FF6" w:rsidRPr="003C5141" w:rsidRDefault="001D4FF6" w:rsidP="001D4FF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1D4FF6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464B4BE1" wp14:editId="51AACACF">
            <wp:extent cx="58102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FF6" w:rsidRPr="001D4FF6" w:rsidRDefault="001D4FF6" w:rsidP="001D4FF6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1D4FF6" w:rsidRPr="001D4FF6" w:rsidRDefault="001D4FF6" w:rsidP="001D4FF6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1D4FF6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1D4FF6" w:rsidRPr="001D4FF6" w:rsidRDefault="001D4FF6" w:rsidP="001D4FF6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D4FF6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1D4FF6" w:rsidRPr="001D4FF6" w:rsidRDefault="001D4FF6" w:rsidP="001D4FF6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1D4FF6" w:rsidRPr="001D4FF6" w:rsidRDefault="001D4FF6" w:rsidP="001D4FF6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1D4FF6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1D4FF6" w:rsidRPr="001D4FF6" w:rsidRDefault="001D4FF6" w:rsidP="001D4FF6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1D4FF6" w:rsidRPr="001D4FF6" w:rsidRDefault="001D4FF6" w:rsidP="001D4FF6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D4FF6" w:rsidRPr="001D4FF6" w:rsidTr="001D4FF6">
        <w:trPr>
          <w:trHeight w:val="227"/>
        </w:trPr>
        <w:tc>
          <w:tcPr>
            <w:tcW w:w="2563" w:type="pct"/>
          </w:tcPr>
          <w:p w:rsidR="001D4FF6" w:rsidRPr="001D4FF6" w:rsidRDefault="000A4C63" w:rsidP="001D4FF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26.12.2024</w:t>
            </w:r>
          </w:p>
        </w:tc>
        <w:tc>
          <w:tcPr>
            <w:tcW w:w="2437" w:type="pct"/>
          </w:tcPr>
          <w:p w:rsidR="001D4FF6" w:rsidRPr="001D4FF6" w:rsidRDefault="000A4C63" w:rsidP="001D4FF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2309-п</w:t>
            </w:r>
          </w:p>
        </w:tc>
      </w:tr>
    </w:tbl>
    <w:p w:rsidR="001D4FF6" w:rsidRPr="001D4FF6" w:rsidRDefault="001D4FF6" w:rsidP="001D4FF6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1D4FF6" w:rsidRDefault="00A80D6A" w:rsidP="001D4FF6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1D4FF6" w:rsidRDefault="00A80D6A" w:rsidP="001D4FF6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1D4FF6" w:rsidRPr="001D4FF6" w:rsidRDefault="00C70B9B" w:rsidP="001D4FF6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D4FF6">
        <w:rPr>
          <w:rFonts w:ascii="PT Astra Serif" w:hAnsi="PT Astra Serif"/>
          <w:sz w:val="28"/>
          <w:szCs w:val="28"/>
          <w:lang w:val="x-none" w:eastAsia="ru-RU"/>
        </w:rPr>
        <w:t xml:space="preserve">О внесении изменений в </w:t>
      </w:r>
      <w:r w:rsidR="00130691" w:rsidRPr="001D4FF6">
        <w:rPr>
          <w:rFonts w:ascii="PT Astra Serif" w:hAnsi="PT Astra Serif"/>
          <w:sz w:val="28"/>
          <w:szCs w:val="28"/>
          <w:lang w:val="x-none" w:eastAsia="ru-RU"/>
        </w:rPr>
        <w:t>постановление</w:t>
      </w:r>
      <w:r w:rsidR="006E30F8" w:rsidRPr="001D4FF6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D4FF6" w:rsidRPr="001D4FF6" w:rsidRDefault="00C70B9B" w:rsidP="001D4FF6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D4FF6">
        <w:rPr>
          <w:rFonts w:ascii="PT Astra Serif" w:hAnsi="PT Astra Serif"/>
          <w:sz w:val="28"/>
          <w:szCs w:val="28"/>
          <w:lang w:val="x-none" w:eastAsia="ru-RU"/>
        </w:rPr>
        <w:t>администрации города Югорска</w:t>
      </w:r>
      <w:r w:rsidR="006E30F8" w:rsidRPr="001D4FF6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4563E" w:rsidRPr="001D4FF6" w:rsidRDefault="00C70B9B" w:rsidP="001D4FF6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D4FF6">
        <w:rPr>
          <w:rFonts w:ascii="PT Astra Serif" w:eastAsia="Calibri" w:hAnsi="PT Astra Serif"/>
          <w:sz w:val="28"/>
          <w:szCs w:val="28"/>
          <w:lang w:eastAsia="en-US"/>
        </w:rPr>
        <w:t>от 30.10.2018 № 3004 «О муниципальной</w:t>
      </w:r>
      <w:r w:rsidR="006E30F8" w:rsidRPr="001D4FF6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D4FF6" w:rsidRPr="001D4FF6" w:rsidRDefault="001D4FF6" w:rsidP="001D4FF6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D4FF6">
        <w:rPr>
          <w:rFonts w:ascii="PT Astra Serif" w:eastAsia="Calibri" w:hAnsi="PT Astra Serif"/>
          <w:sz w:val="28"/>
          <w:szCs w:val="28"/>
          <w:lang w:eastAsia="en-US"/>
        </w:rPr>
        <w:t>программе города Югорск</w:t>
      </w:r>
    </w:p>
    <w:p w:rsidR="00C70B9B" w:rsidRPr="001D4FF6" w:rsidRDefault="00C70B9B" w:rsidP="001D4FF6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D4FF6">
        <w:rPr>
          <w:rFonts w:ascii="PT Astra Serif" w:eastAsia="Calibri" w:hAnsi="PT Astra Serif"/>
          <w:sz w:val="28"/>
          <w:szCs w:val="28"/>
          <w:lang w:eastAsia="en-US"/>
        </w:rPr>
        <w:t>«Развитие образования»</w:t>
      </w:r>
    </w:p>
    <w:p w:rsidR="00A44F85" w:rsidRPr="001D4FF6" w:rsidRDefault="00A44F85" w:rsidP="001D4FF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Default="00A44F85" w:rsidP="001D4FF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1D4FF6" w:rsidRPr="001D4FF6" w:rsidRDefault="001D4FF6" w:rsidP="001D4FF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70B9B" w:rsidRPr="001D4FF6" w:rsidRDefault="00C70B9B" w:rsidP="001D4FF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D4FF6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077B0" w:rsidRPr="001D4FF6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454AD2" w:rsidRPr="001D4FF6">
        <w:rPr>
          <w:rFonts w:ascii="PT Astra Serif" w:hAnsi="PT Astra Serif"/>
          <w:sz w:val="28"/>
          <w:szCs w:val="28"/>
          <w:lang w:eastAsia="ru-RU"/>
        </w:rPr>
        <w:t>р</w:t>
      </w:r>
      <w:r w:rsidR="00454AD2" w:rsidRPr="001D4FF6">
        <w:rPr>
          <w:rFonts w:ascii="PT Astra Serif" w:hAnsi="PT Astra Serif"/>
          <w:sz w:val="28"/>
          <w:szCs w:val="28"/>
        </w:rPr>
        <w:t>ешени</w:t>
      </w:r>
      <w:r w:rsidR="000A55CF" w:rsidRPr="001D4FF6">
        <w:rPr>
          <w:rFonts w:ascii="PT Astra Serif" w:hAnsi="PT Astra Serif"/>
          <w:sz w:val="28"/>
          <w:szCs w:val="28"/>
        </w:rPr>
        <w:t>ями</w:t>
      </w:r>
      <w:r w:rsidR="00454AD2" w:rsidRPr="001D4FF6">
        <w:rPr>
          <w:rFonts w:ascii="PT Astra Serif" w:hAnsi="PT Astra Serif"/>
          <w:sz w:val="28"/>
          <w:szCs w:val="28"/>
        </w:rPr>
        <w:t xml:space="preserve"> Думы города Югорска от </w:t>
      </w:r>
      <w:r w:rsidR="0028665E" w:rsidRPr="001D4FF6">
        <w:rPr>
          <w:rFonts w:ascii="PT Astra Serif" w:hAnsi="PT Astra Serif"/>
          <w:sz w:val="28"/>
          <w:szCs w:val="28"/>
        </w:rPr>
        <w:t>2</w:t>
      </w:r>
      <w:r w:rsidR="00075ADB" w:rsidRPr="001D4FF6">
        <w:rPr>
          <w:rFonts w:ascii="PT Astra Serif" w:hAnsi="PT Astra Serif"/>
          <w:sz w:val="28"/>
          <w:szCs w:val="28"/>
        </w:rPr>
        <w:t>0</w:t>
      </w:r>
      <w:r w:rsidR="00454AD2" w:rsidRPr="001D4FF6">
        <w:rPr>
          <w:rFonts w:ascii="PT Astra Serif" w:hAnsi="PT Astra Serif"/>
          <w:sz w:val="28"/>
          <w:szCs w:val="28"/>
        </w:rPr>
        <w:t>.</w:t>
      </w:r>
      <w:r w:rsidR="0028665E" w:rsidRPr="001D4FF6">
        <w:rPr>
          <w:rFonts w:ascii="PT Astra Serif" w:hAnsi="PT Astra Serif"/>
          <w:sz w:val="28"/>
          <w:szCs w:val="28"/>
        </w:rPr>
        <w:t>12</w:t>
      </w:r>
      <w:r w:rsidR="00454AD2" w:rsidRPr="001D4FF6">
        <w:rPr>
          <w:rFonts w:ascii="PT Astra Serif" w:hAnsi="PT Astra Serif"/>
          <w:sz w:val="28"/>
          <w:szCs w:val="28"/>
        </w:rPr>
        <w:t>.202</w:t>
      </w:r>
      <w:r w:rsidR="005B768C" w:rsidRPr="001D4FF6">
        <w:rPr>
          <w:rFonts w:ascii="PT Astra Serif" w:hAnsi="PT Astra Serif"/>
          <w:sz w:val="28"/>
          <w:szCs w:val="28"/>
        </w:rPr>
        <w:t>4</w:t>
      </w:r>
      <w:r w:rsidR="00454AD2" w:rsidRPr="001D4FF6">
        <w:rPr>
          <w:rFonts w:ascii="PT Astra Serif" w:hAnsi="PT Astra Serif"/>
          <w:sz w:val="28"/>
          <w:szCs w:val="28"/>
        </w:rPr>
        <w:t xml:space="preserve"> </w:t>
      </w:r>
      <w:r w:rsidR="001D4FF6" w:rsidRPr="001D4FF6">
        <w:rPr>
          <w:rFonts w:ascii="PT Astra Serif" w:hAnsi="PT Astra Serif"/>
          <w:sz w:val="28"/>
          <w:szCs w:val="28"/>
        </w:rPr>
        <w:t xml:space="preserve">              </w:t>
      </w:r>
      <w:r w:rsidR="00454AD2" w:rsidRPr="001D4FF6">
        <w:rPr>
          <w:rFonts w:ascii="PT Astra Serif" w:hAnsi="PT Astra Serif"/>
          <w:sz w:val="28"/>
          <w:szCs w:val="28"/>
        </w:rPr>
        <w:t xml:space="preserve">№ </w:t>
      </w:r>
      <w:r w:rsidR="0028665E" w:rsidRPr="001D4FF6">
        <w:rPr>
          <w:rFonts w:ascii="PT Astra Serif" w:hAnsi="PT Astra Serif"/>
          <w:sz w:val="28"/>
          <w:szCs w:val="28"/>
        </w:rPr>
        <w:t>101</w:t>
      </w:r>
      <w:r w:rsidR="00454AD2" w:rsidRPr="001D4FF6">
        <w:rPr>
          <w:rFonts w:ascii="PT Astra Serif" w:hAnsi="PT Astra Serif"/>
          <w:sz w:val="28"/>
          <w:szCs w:val="28"/>
        </w:rPr>
        <w:t xml:space="preserve"> «О внесении изменений в решение Думы города Югорска </w:t>
      </w:r>
      <w:r w:rsidR="001D4FF6" w:rsidRPr="001D4FF6">
        <w:rPr>
          <w:rFonts w:ascii="PT Astra Serif" w:hAnsi="PT Astra Serif"/>
          <w:sz w:val="28"/>
          <w:szCs w:val="28"/>
        </w:rPr>
        <w:t xml:space="preserve">                     </w:t>
      </w:r>
      <w:r w:rsidR="00454AD2" w:rsidRPr="001D4FF6">
        <w:rPr>
          <w:rFonts w:ascii="PT Astra Serif" w:hAnsi="PT Astra Serif"/>
          <w:sz w:val="28"/>
          <w:szCs w:val="28"/>
        </w:rPr>
        <w:t xml:space="preserve">от </w:t>
      </w:r>
      <w:r w:rsidR="005B768C" w:rsidRPr="001D4FF6">
        <w:rPr>
          <w:rFonts w:ascii="PT Astra Serif" w:hAnsi="PT Astra Serif"/>
          <w:sz w:val="28"/>
          <w:szCs w:val="28"/>
        </w:rPr>
        <w:t>19</w:t>
      </w:r>
      <w:r w:rsidR="00454AD2" w:rsidRPr="001D4FF6">
        <w:rPr>
          <w:rFonts w:ascii="PT Astra Serif" w:hAnsi="PT Astra Serif"/>
          <w:sz w:val="28"/>
          <w:szCs w:val="28"/>
        </w:rPr>
        <w:t>.12.202</w:t>
      </w:r>
      <w:r w:rsidR="005B768C" w:rsidRPr="001D4FF6">
        <w:rPr>
          <w:rFonts w:ascii="PT Astra Serif" w:hAnsi="PT Astra Serif"/>
          <w:sz w:val="28"/>
          <w:szCs w:val="28"/>
        </w:rPr>
        <w:t>3</w:t>
      </w:r>
      <w:r w:rsidR="00454AD2" w:rsidRPr="001D4FF6">
        <w:rPr>
          <w:rFonts w:ascii="PT Astra Serif" w:hAnsi="PT Astra Serif"/>
          <w:sz w:val="28"/>
          <w:szCs w:val="28"/>
        </w:rPr>
        <w:t xml:space="preserve">№ </w:t>
      </w:r>
      <w:r w:rsidR="005B768C" w:rsidRPr="001D4FF6">
        <w:rPr>
          <w:rFonts w:ascii="PT Astra Serif" w:hAnsi="PT Astra Serif"/>
          <w:sz w:val="28"/>
          <w:szCs w:val="28"/>
        </w:rPr>
        <w:t>97</w:t>
      </w:r>
      <w:r w:rsidR="00454AD2" w:rsidRPr="001D4FF6">
        <w:rPr>
          <w:rFonts w:ascii="PT Astra Serif" w:hAnsi="PT Astra Serif"/>
          <w:sz w:val="28"/>
          <w:szCs w:val="28"/>
        </w:rPr>
        <w:t xml:space="preserve"> «О бюджете города Югорска на 202</w:t>
      </w:r>
      <w:r w:rsidR="005B768C" w:rsidRPr="001D4FF6">
        <w:rPr>
          <w:rFonts w:ascii="PT Astra Serif" w:hAnsi="PT Astra Serif"/>
          <w:sz w:val="28"/>
          <w:szCs w:val="28"/>
        </w:rPr>
        <w:t>4</w:t>
      </w:r>
      <w:r w:rsidR="00454AD2" w:rsidRPr="001D4FF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B768C" w:rsidRPr="001D4FF6">
        <w:rPr>
          <w:rFonts w:ascii="PT Astra Serif" w:hAnsi="PT Astra Serif"/>
          <w:sz w:val="28"/>
          <w:szCs w:val="28"/>
        </w:rPr>
        <w:t>5</w:t>
      </w:r>
      <w:r w:rsidR="001D4FF6" w:rsidRPr="001D4FF6">
        <w:rPr>
          <w:rFonts w:ascii="PT Astra Serif" w:hAnsi="PT Astra Serif"/>
          <w:sz w:val="28"/>
          <w:szCs w:val="28"/>
        </w:rPr>
        <w:t> </w:t>
      </w:r>
      <w:r w:rsidR="00454AD2" w:rsidRPr="001D4FF6">
        <w:rPr>
          <w:rFonts w:ascii="PT Astra Serif" w:hAnsi="PT Astra Serif"/>
          <w:sz w:val="28"/>
          <w:szCs w:val="28"/>
        </w:rPr>
        <w:t>и 202</w:t>
      </w:r>
      <w:r w:rsidR="005B768C" w:rsidRPr="001D4FF6">
        <w:rPr>
          <w:rFonts w:ascii="PT Astra Serif" w:hAnsi="PT Astra Serif"/>
          <w:sz w:val="28"/>
          <w:szCs w:val="28"/>
        </w:rPr>
        <w:t>6</w:t>
      </w:r>
      <w:r w:rsidR="00454AD2" w:rsidRPr="001D4FF6">
        <w:rPr>
          <w:rFonts w:ascii="PT Astra Serif" w:hAnsi="PT Astra Serif"/>
          <w:sz w:val="28"/>
          <w:szCs w:val="28"/>
        </w:rPr>
        <w:t xml:space="preserve"> годов»</w:t>
      </w:r>
      <w:r w:rsidR="001077B0" w:rsidRPr="001D4FF6">
        <w:rPr>
          <w:rFonts w:ascii="PT Astra Serif" w:hAnsi="PT Astra Serif"/>
          <w:sz w:val="28"/>
          <w:szCs w:val="28"/>
          <w:lang w:eastAsia="ru-RU"/>
        </w:rPr>
        <w:t xml:space="preserve"> постановлением администрации города Югорска от 03.11.2021</w:t>
      </w:r>
      <w:r w:rsidR="000A55CF" w:rsidRPr="001D4FF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077B0" w:rsidRPr="001D4FF6">
        <w:rPr>
          <w:rFonts w:ascii="PT Astra Serif" w:hAnsi="PT Astra Serif"/>
          <w:sz w:val="28"/>
          <w:szCs w:val="28"/>
          <w:lang w:eastAsia="ru-RU"/>
        </w:rPr>
        <w:t>№ 2096-п «О порядке принятия решения о разработке муниципальных программ города Югорска, их формирования, утверждения</w:t>
      </w:r>
      <w:proofErr w:type="gramEnd"/>
      <w:r w:rsidR="001077B0" w:rsidRPr="001D4FF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D4FF6" w:rsidRPr="001D4FF6">
        <w:rPr>
          <w:rFonts w:ascii="PT Astra Serif" w:hAnsi="PT Astra Serif"/>
          <w:sz w:val="28"/>
          <w:szCs w:val="28"/>
          <w:lang w:eastAsia="ru-RU"/>
        </w:rPr>
        <w:t xml:space="preserve">      </w:t>
      </w:r>
      <w:r w:rsidR="001077B0" w:rsidRPr="001D4FF6">
        <w:rPr>
          <w:rFonts w:ascii="PT Astra Serif" w:hAnsi="PT Astra Serif"/>
          <w:sz w:val="28"/>
          <w:szCs w:val="28"/>
          <w:lang w:eastAsia="ru-RU"/>
        </w:rPr>
        <w:t>и реализации»</w:t>
      </w:r>
      <w:r w:rsidRPr="001D4FF6">
        <w:rPr>
          <w:rFonts w:ascii="PT Astra Serif" w:hAnsi="PT Astra Serif"/>
          <w:sz w:val="28"/>
          <w:szCs w:val="28"/>
          <w:lang w:eastAsia="ru-RU"/>
        </w:rPr>
        <w:t>:</w:t>
      </w:r>
    </w:p>
    <w:p w:rsidR="00C70B9B" w:rsidRPr="001D4FF6" w:rsidRDefault="00C70B9B" w:rsidP="001D4FF6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proofErr w:type="gramStart"/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приложение к постановлению администрации города Югорска от 30.10.2018 № 3004 «О муниципальной программе города Югорска «Развитие образования» (с изменениями от 29.04.2019 № 885, </w:t>
      </w:r>
      <w:r w:rsidR="001D4FF6"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от 31.05.2019 № 1163, 10.10.2019 № 2201, от 07.11.2019 № 2403, </w:t>
      </w:r>
      <w:r w:rsidR="001D4FF6"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от 24.12.2019 № 2782, от 24.12.2019 № 2785, от 09.04.2020 № 549, </w:t>
      </w:r>
      <w:r w:rsidR="001D4FF6"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от 28.09.2020 № 1396, от 21.12.2020 № 1902, от 21.12.2020 № 1908, </w:t>
      </w:r>
      <w:r w:rsidR="001D4FF6"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от 01.03.2021 № 217-п, от 26.04.2021 № 596-п, от 24.09.2021 № 1791-п, </w:t>
      </w:r>
      <w:r w:rsidR="001D4FF6"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>от 15.11.2021</w:t>
      </w:r>
      <w:proofErr w:type="gramEnd"/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proofErr w:type="gramStart"/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2159-п, от 27.12.2021 № 2529-п, от 03.03.2022 № 382-п, </w:t>
      </w:r>
      <w:r w:rsidR="001D4FF6"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от 04.07.2022 № 1461-п, от 14.11.2022 № 2385-п, от 14.11.2022 № 2386-п, </w:t>
      </w:r>
      <w:r w:rsidR="001D4FF6"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от 05.12.2022 № 2560-п, от 05.12.2022 № 2567-п, от 29.12.2022 № 2767-п, </w:t>
      </w:r>
      <w:r w:rsidR="001D4FF6"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>от 03.03.2023 № 266-п</w:t>
      </w:r>
      <w:r w:rsidR="00103EAF" w:rsidRPr="001D4FF6">
        <w:rPr>
          <w:rFonts w:ascii="PT Astra Serif" w:eastAsia="Calibri" w:hAnsi="PT Astra Serif"/>
          <w:sz w:val="28"/>
          <w:szCs w:val="28"/>
          <w:lang w:eastAsia="en-US"/>
        </w:rPr>
        <w:t>, от 08.06.2023 № 767-п, от 06.09.2023 № 1214-п</w:t>
      </w:r>
      <w:r w:rsidR="00F32D30" w:rsidRPr="001D4FF6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F32D30" w:rsidRPr="001D4FF6">
        <w:rPr>
          <w:rFonts w:ascii="PT Astra Serif" w:hAnsi="PT Astra Serif"/>
          <w:sz w:val="28"/>
          <w:szCs w:val="28"/>
        </w:rPr>
        <w:t xml:space="preserve"> </w:t>
      </w:r>
      <w:r w:rsidR="001D4FF6" w:rsidRPr="001D4FF6">
        <w:rPr>
          <w:rFonts w:ascii="PT Astra Serif" w:hAnsi="PT Astra Serif"/>
          <w:sz w:val="28"/>
          <w:szCs w:val="28"/>
        </w:rPr>
        <w:t xml:space="preserve">                     </w:t>
      </w:r>
      <w:r w:rsidR="00F32D30" w:rsidRPr="001D4FF6">
        <w:rPr>
          <w:rFonts w:ascii="PT Astra Serif" w:eastAsia="Calibri" w:hAnsi="PT Astra Serif"/>
          <w:sz w:val="28"/>
          <w:szCs w:val="28"/>
          <w:lang w:eastAsia="en-US"/>
        </w:rPr>
        <w:lastRenderedPageBreak/>
        <w:t>от 03.11.2023 № 1520-п</w:t>
      </w:r>
      <w:r w:rsidR="001077B0" w:rsidRPr="001D4FF6">
        <w:rPr>
          <w:rFonts w:ascii="PT Astra Serif" w:eastAsia="Calibri" w:hAnsi="PT Astra Serif"/>
          <w:sz w:val="28"/>
          <w:szCs w:val="28"/>
          <w:lang w:eastAsia="en-US"/>
        </w:rPr>
        <w:t>, от 14.11.2023 № 1577-п</w:t>
      </w:r>
      <w:r w:rsidR="003F01E3" w:rsidRPr="001D4FF6">
        <w:rPr>
          <w:rFonts w:ascii="PT Astra Serif" w:eastAsia="Calibri" w:hAnsi="PT Astra Serif"/>
          <w:sz w:val="28"/>
          <w:szCs w:val="28"/>
          <w:lang w:eastAsia="en-US"/>
        </w:rPr>
        <w:t>, от 28.12.2023 № 190</w:t>
      </w:r>
      <w:r w:rsidR="00884328" w:rsidRPr="001D4FF6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3F01E3" w:rsidRPr="001D4FF6">
        <w:rPr>
          <w:rFonts w:ascii="PT Astra Serif" w:eastAsia="Calibri" w:hAnsi="PT Astra Serif"/>
          <w:sz w:val="28"/>
          <w:szCs w:val="28"/>
          <w:lang w:eastAsia="en-US"/>
        </w:rPr>
        <w:t>-п</w:t>
      </w:r>
      <w:r w:rsidR="005B768C"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1D4FF6"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="005B768C" w:rsidRPr="001D4FF6">
        <w:rPr>
          <w:rFonts w:ascii="PT Astra Serif" w:eastAsia="Calibri" w:hAnsi="PT Astra Serif"/>
          <w:sz w:val="28"/>
          <w:szCs w:val="28"/>
          <w:lang w:eastAsia="en-US"/>
        </w:rPr>
        <w:t>от 25.03.2024 № 468-п</w:t>
      </w:r>
      <w:r w:rsidR="004B0880" w:rsidRPr="001D4FF6">
        <w:rPr>
          <w:rFonts w:ascii="PT Astra Serif" w:eastAsia="Calibri" w:hAnsi="PT Astra Serif"/>
          <w:sz w:val="28"/>
          <w:szCs w:val="28"/>
          <w:lang w:eastAsia="en-US"/>
        </w:rPr>
        <w:t>, от 24.05.2024 № 861-п</w:t>
      </w:r>
      <w:r w:rsidR="00EF4E2E" w:rsidRPr="001D4FF6">
        <w:rPr>
          <w:rFonts w:ascii="PT Astra Serif" w:eastAsia="Calibri" w:hAnsi="PT Astra Serif"/>
          <w:sz w:val="28"/>
          <w:szCs w:val="28"/>
          <w:lang w:eastAsia="en-US"/>
        </w:rPr>
        <w:t>, от 22.11.2024 № 2018-п</w:t>
      </w:r>
      <w:r w:rsidR="005B768C" w:rsidRPr="001D4FF6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C70B9B" w:rsidRPr="001D4FF6" w:rsidRDefault="00C70B9B" w:rsidP="001D4FF6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D4FF6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103EAF" w:rsidRPr="001D4FF6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856790"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В паспорте муниципальной программы </w:t>
      </w:r>
      <w:r w:rsidR="001177F8" w:rsidRPr="001D4FF6"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>троку «</w:t>
      </w:r>
      <w:r w:rsidRPr="001D4FF6">
        <w:rPr>
          <w:rFonts w:ascii="PT Astra Serif" w:hAnsi="PT Astra Serif"/>
          <w:sz w:val="28"/>
          <w:szCs w:val="28"/>
          <w:lang w:eastAsia="ru-RU"/>
        </w:rPr>
        <w:t>Параметры финансового обеспечения муниципальной программы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» изложить </w:t>
      </w:r>
      <w:r w:rsidR="001D4FF6" w:rsidRPr="001D4FF6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>в следующей редакции:</w:t>
      </w:r>
    </w:p>
    <w:p w:rsidR="00C70B9B" w:rsidRPr="001D4FF6" w:rsidRDefault="00C70B9B" w:rsidP="001D4FF6">
      <w:pPr>
        <w:tabs>
          <w:tab w:val="left" w:pos="1168"/>
        </w:tabs>
        <w:suppressAutoHyphens w:val="0"/>
        <w:autoSpaceDE w:val="0"/>
        <w:autoSpaceDN w:val="0"/>
        <w:adjustRightInd w:val="0"/>
        <w:spacing w:line="276" w:lineRule="auto"/>
        <w:ind w:right="-2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1D4FF6">
        <w:rPr>
          <w:rFonts w:ascii="PT Astra Serif" w:eastAsia="Calibri" w:hAnsi="PT Astra Serif"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XSpec="right" w:tblpY="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4"/>
        <w:gridCol w:w="7184"/>
      </w:tblGrid>
      <w:tr w:rsidR="00C70B9B" w:rsidRPr="001D4FF6" w:rsidTr="001D4FF6">
        <w:tc>
          <w:tcPr>
            <w:tcW w:w="1210" w:type="pct"/>
            <w:vAlign w:val="center"/>
          </w:tcPr>
          <w:p w:rsidR="00C70B9B" w:rsidRPr="001D4FF6" w:rsidRDefault="00C70B9B" w:rsidP="001D4FF6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790" w:type="pct"/>
          </w:tcPr>
          <w:p w:rsidR="006E6D79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Общий объем финансирования муниципальной программы составляет – </w:t>
            </w:r>
            <w:r w:rsidR="0012464B"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25 </w:t>
            </w:r>
            <w:r w:rsidR="00446BC1"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982 743,4</w:t>
            </w: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 тыс. рублей, в том числе по годам реализации:</w:t>
            </w:r>
          </w:p>
          <w:p w:rsidR="006E6D79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2019 год – 2 115 681,8 тыс. рублей;</w:t>
            </w:r>
          </w:p>
          <w:p w:rsidR="006E6D79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2020 год – 2 209 019,7 тыс. рублей;</w:t>
            </w:r>
          </w:p>
          <w:p w:rsidR="006E6D79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2021 год – 1 874 531,3 тыс. рублей;</w:t>
            </w:r>
          </w:p>
          <w:p w:rsidR="006E6D79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2022 год – 1 993 798,9 тыс. рублей;</w:t>
            </w:r>
          </w:p>
          <w:p w:rsidR="006E6D79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2023 год – 2 183 805,4 тыс. рублей;</w:t>
            </w:r>
          </w:p>
          <w:p w:rsidR="006E6D79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2024 год – </w:t>
            </w:r>
            <w:r w:rsidR="0012464B"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</w:t>
            </w:r>
            <w:r w:rsidR="00446BC1"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 856 035,2</w:t>
            </w: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 тыс. рублей;</w:t>
            </w:r>
          </w:p>
          <w:p w:rsidR="006E6D79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2025 год – </w:t>
            </w:r>
            <w:r w:rsidR="00D61932"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2 406 296,4</w:t>
            </w: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 тыс. рублей;</w:t>
            </w:r>
          </w:p>
          <w:p w:rsidR="006E6D79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2026 год – 2 111 686,8 тыс. рублей;</w:t>
            </w:r>
          </w:p>
          <w:p w:rsidR="006E6D79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2027 год - 2 060 597,1 тыс. рублей;</w:t>
            </w:r>
          </w:p>
          <w:p w:rsidR="006E6D79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2028 год - 2 060 597,1 тыс. рублей;</w:t>
            </w:r>
          </w:p>
          <w:p w:rsidR="006E6D79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2029 год - 2 060 596,9 тыс. рублей;</w:t>
            </w:r>
          </w:p>
          <w:p w:rsidR="00C70B9B" w:rsidRPr="001D4FF6" w:rsidRDefault="006E6D79" w:rsidP="001D4FF6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1D4FF6">
              <w:rPr>
                <w:rFonts w:ascii="PT Astra Serif" w:hAnsi="PT Astra Serif"/>
                <w:sz w:val="28"/>
                <w:szCs w:val="28"/>
                <w:lang w:eastAsia="en-US" w:bidi="en-US"/>
              </w:rPr>
              <w:t>2030 год - 2 050 096,8 тыс. рублей.</w:t>
            </w:r>
          </w:p>
        </w:tc>
      </w:tr>
    </w:tbl>
    <w:p w:rsidR="00C70B9B" w:rsidRPr="001D4FF6" w:rsidRDefault="00C70B9B" w:rsidP="001D4FF6">
      <w:pPr>
        <w:suppressAutoHyphens w:val="0"/>
        <w:autoSpaceDE w:val="0"/>
        <w:autoSpaceDN w:val="0"/>
        <w:adjustRightInd w:val="0"/>
        <w:spacing w:line="276" w:lineRule="auto"/>
        <w:ind w:left="709" w:right="-2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1D4FF6">
        <w:rPr>
          <w:rFonts w:ascii="PT Astra Serif" w:hAnsi="PT Astra Serif"/>
          <w:sz w:val="28"/>
          <w:szCs w:val="28"/>
          <w:lang w:eastAsia="ru-RU"/>
        </w:rPr>
        <w:t>».</w:t>
      </w:r>
    </w:p>
    <w:p w:rsidR="00C70B9B" w:rsidRPr="001D4FF6" w:rsidRDefault="00C70B9B" w:rsidP="001D4FF6">
      <w:pPr>
        <w:suppressAutoHyphens w:val="0"/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1D4FF6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446BC1" w:rsidRPr="001D4FF6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1D4FF6">
        <w:rPr>
          <w:rFonts w:ascii="PT Astra Serif" w:eastAsia="Calibri" w:hAnsi="PT Astra Serif"/>
          <w:sz w:val="28"/>
          <w:szCs w:val="28"/>
          <w:lang w:eastAsia="en-US"/>
        </w:rPr>
        <w:t>. Т</w:t>
      </w:r>
      <w:r w:rsidR="00103EAF" w:rsidRPr="001D4FF6">
        <w:rPr>
          <w:rFonts w:ascii="PT Astra Serif" w:hAnsi="PT Astra Serif"/>
          <w:sz w:val="28"/>
          <w:szCs w:val="28"/>
          <w:lang w:eastAsia="ru-RU"/>
        </w:rPr>
        <w:t>аблиц</w:t>
      </w:r>
      <w:r w:rsidR="001177F8" w:rsidRPr="001D4FF6">
        <w:rPr>
          <w:rFonts w:ascii="PT Astra Serif" w:hAnsi="PT Astra Serif"/>
          <w:sz w:val="28"/>
          <w:szCs w:val="28"/>
          <w:lang w:eastAsia="ru-RU"/>
        </w:rPr>
        <w:t>у</w:t>
      </w:r>
      <w:r w:rsidR="002C056F" w:rsidRPr="001D4FF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D4FF6">
        <w:rPr>
          <w:rFonts w:ascii="PT Astra Serif" w:hAnsi="PT Astra Serif"/>
          <w:sz w:val="28"/>
          <w:szCs w:val="28"/>
          <w:lang w:eastAsia="ru-RU"/>
        </w:rPr>
        <w:t>2 изложи</w:t>
      </w:r>
      <w:r w:rsidR="00A66B94" w:rsidRPr="001D4FF6">
        <w:rPr>
          <w:rFonts w:ascii="PT Astra Serif" w:hAnsi="PT Astra Serif"/>
          <w:sz w:val="28"/>
          <w:szCs w:val="28"/>
          <w:lang w:eastAsia="ru-RU"/>
        </w:rPr>
        <w:t>ть в новой редакции (приложение</w:t>
      </w:r>
      <w:r w:rsidRPr="001D4FF6">
        <w:rPr>
          <w:rFonts w:ascii="PT Astra Serif" w:hAnsi="PT Astra Serif"/>
          <w:sz w:val="28"/>
          <w:szCs w:val="28"/>
          <w:lang w:eastAsia="ru-RU"/>
        </w:rPr>
        <w:t>).</w:t>
      </w:r>
    </w:p>
    <w:p w:rsidR="00C70B9B" w:rsidRPr="001D4FF6" w:rsidRDefault="00C70B9B" w:rsidP="001D4FF6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D4FF6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7232C7" w:rsidRPr="001D4FF6">
        <w:rPr>
          <w:rFonts w:ascii="PT Astra Serif" w:hAnsi="PT Astra Serif"/>
          <w:sz w:val="28"/>
          <w:szCs w:val="28"/>
          <w:lang w:eastAsia="ru-RU"/>
        </w:rPr>
        <w:t xml:space="preserve"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 </w:t>
      </w:r>
      <w:r w:rsidRPr="001D4FF6">
        <w:rPr>
          <w:rFonts w:ascii="PT Astra Serif" w:hAnsi="PT Astra Serif"/>
          <w:sz w:val="28"/>
          <w:szCs w:val="28"/>
          <w:lang w:eastAsia="ru-RU"/>
        </w:rPr>
        <w:t>и в государственной автоматизированной системе «Управление».</w:t>
      </w:r>
    </w:p>
    <w:p w:rsidR="00C70B9B" w:rsidRPr="001D4FF6" w:rsidRDefault="00C70B9B" w:rsidP="001D4FF6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D4FF6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671BC5" w:rsidRPr="001D4FF6">
        <w:rPr>
          <w:rFonts w:ascii="PT Astra Serif" w:hAnsi="PT Astra Serif"/>
          <w:sz w:val="28"/>
          <w:szCs w:val="28"/>
          <w:lang w:eastAsia="ru-RU"/>
        </w:rPr>
        <w:t xml:space="preserve"> и действует до 31.12.2024</w:t>
      </w:r>
      <w:r w:rsidR="00D41C45" w:rsidRPr="001D4FF6">
        <w:rPr>
          <w:rFonts w:ascii="PT Astra Serif" w:hAnsi="PT Astra Serif"/>
          <w:sz w:val="28"/>
          <w:szCs w:val="28"/>
          <w:lang w:eastAsia="ru-RU"/>
        </w:rPr>
        <w:t>.</w:t>
      </w:r>
    </w:p>
    <w:p w:rsidR="00C70B9B" w:rsidRPr="001D4FF6" w:rsidRDefault="00C70B9B" w:rsidP="001D4FF6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D4FF6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1D4FF6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1D4FF6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</w:t>
      </w:r>
      <w:proofErr w:type="spellStart"/>
      <w:r w:rsidRPr="001D4FF6">
        <w:rPr>
          <w:rFonts w:ascii="PT Astra Serif" w:hAnsi="PT Astra Serif"/>
          <w:sz w:val="28"/>
          <w:szCs w:val="28"/>
          <w:lang w:eastAsia="ru-RU"/>
        </w:rPr>
        <w:t>Носкову</w:t>
      </w:r>
      <w:proofErr w:type="spellEnd"/>
      <w:r w:rsidRPr="001D4FF6">
        <w:rPr>
          <w:rFonts w:ascii="PT Astra Serif" w:hAnsi="PT Astra Serif"/>
          <w:sz w:val="28"/>
          <w:szCs w:val="28"/>
          <w:lang w:eastAsia="ru-RU"/>
        </w:rPr>
        <w:t xml:space="preserve"> Л.И.</w:t>
      </w: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41C45" w:rsidRDefault="00D41C45" w:rsidP="005371D9">
      <w:pPr>
        <w:rPr>
          <w:rFonts w:ascii="PT Astra Serif" w:hAnsi="PT Astra Serif"/>
          <w:sz w:val="28"/>
          <w:szCs w:val="26"/>
        </w:rPr>
      </w:pPr>
    </w:p>
    <w:p w:rsidR="001D4FF6" w:rsidRDefault="001D4FF6" w:rsidP="001D4FF6">
      <w:pPr>
        <w:tabs>
          <w:tab w:val="left" w:pos="585"/>
          <w:tab w:val="left" w:pos="1335"/>
        </w:tabs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1D4FF6" w:rsidRPr="00D920B8" w:rsidTr="001D4FF6">
        <w:trPr>
          <w:trHeight w:val="721"/>
        </w:trPr>
        <w:tc>
          <w:tcPr>
            <w:tcW w:w="1902" w:type="pct"/>
          </w:tcPr>
          <w:p w:rsidR="001D4FF6" w:rsidRPr="00D920B8" w:rsidRDefault="001D4FF6" w:rsidP="001D4FF6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1D4FF6" w:rsidRPr="00D920B8" w:rsidRDefault="001D4FF6" w:rsidP="001D4FF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1D4FF6" w:rsidRPr="00D920B8" w:rsidRDefault="001D4FF6" w:rsidP="001D4FF6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1D4FF6" w:rsidRDefault="001D4FF6" w:rsidP="005371D9">
      <w:pPr>
        <w:rPr>
          <w:rFonts w:ascii="PT Astra Serif" w:hAnsi="PT Astra Serif"/>
          <w:sz w:val="28"/>
          <w:szCs w:val="26"/>
        </w:rPr>
        <w:sectPr w:rsidR="001D4FF6" w:rsidSect="001D4FF6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1D4FF6" w:rsidRPr="001D4FF6" w:rsidRDefault="001D4FF6" w:rsidP="001D4FF6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1D4FF6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1D4FF6" w:rsidRPr="001D4FF6" w:rsidRDefault="001D4FF6" w:rsidP="001D4FF6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1D4FF6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1D4FF6" w:rsidRPr="001D4FF6" w:rsidRDefault="001D4FF6" w:rsidP="001D4FF6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1D4FF6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1D4FF6" w:rsidRPr="001D4FF6" w:rsidRDefault="000A4C63" w:rsidP="001D4FF6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26.12.2024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2309-п</w:t>
      </w:r>
    </w:p>
    <w:p w:rsid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4563E">
        <w:rPr>
          <w:rFonts w:ascii="PT Astra Serif" w:hAnsi="PT Astra Serif"/>
          <w:b/>
          <w:sz w:val="28"/>
          <w:szCs w:val="28"/>
          <w:lang w:eastAsia="ru-RU"/>
        </w:rPr>
        <w:t>Таблица 2</w:t>
      </w:r>
    </w:p>
    <w:p w:rsidR="00896C18" w:rsidRDefault="00896C18" w:rsidP="00896C18">
      <w:pPr>
        <w:suppressAutoHyphens w:val="0"/>
        <w:ind w:firstLine="709"/>
        <w:jc w:val="center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  <w:r w:rsidRPr="00D4563E"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F32D30" w:rsidRDefault="00F32D30" w:rsidP="00896C18">
      <w:pPr>
        <w:suppressAutoHyphens w:val="0"/>
        <w:ind w:firstLine="709"/>
        <w:jc w:val="center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78"/>
        <w:gridCol w:w="1666"/>
        <w:gridCol w:w="1576"/>
        <w:gridCol w:w="1019"/>
        <w:gridCol w:w="75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46BC1" w:rsidRPr="001D4FF6" w:rsidTr="00FF3ED6">
        <w:trPr>
          <w:trHeight w:val="585"/>
        </w:trPr>
        <w:tc>
          <w:tcPr>
            <w:tcW w:w="184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Структурные элементы (Основные мероприятия муниципальной программы (их связь с целевыми показателями муниципальной программы)</w:t>
            </w:r>
            <w:proofErr w:type="gramEnd"/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079" w:type="pct"/>
            <w:gridSpan w:val="13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446BC1" w:rsidRPr="001D4FF6" w:rsidTr="00FF3ED6">
        <w:trPr>
          <w:trHeight w:val="510"/>
        </w:trPr>
        <w:tc>
          <w:tcPr>
            <w:tcW w:w="184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24" w:type="pct"/>
            <w:gridSpan w:val="12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446BC1" w:rsidRPr="001D4FF6" w:rsidTr="00FF3ED6">
        <w:trPr>
          <w:trHeight w:val="1350"/>
        </w:trPr>
        <w:tc>
          <w:tcPr>
            <w:tcW w:w="184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446BC1" w:rsidRPr="001D4FF6" w:rsidTr="00FF3ED6">
        <w:trPr>
          <w:trHeight w:val="30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446BC1" w:rsidRPr="001D4FF6" w:rsidTr="00FF3ED6">
        <w:trPr>
          <w:trHeight w:val="527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Развитие системы дошкольного и общего образования </w:t>
            </w: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(1,2,4,5,6)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Управление образования (далее - УО)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21 602 038,8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1 428 749,9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1 526 051,0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1 654 459,9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1 746 741,2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1 938 440,1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2 004 246,2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1 934 181,6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1 946 884,1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1 858 196,2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1 858 196,2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1 858 196,2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1 847 696,2 </w:t>
            </w:r>
          </w:p>
        </w:tc>
      </w:tr>
      <w:tr w:rsidR="00446BC1" w:rsidRPr="001D4FF6" w:rsidTr="00FF3ED6">
        <w:trPr>
          <w:trHeight w:val="549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500 282,5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13 577,4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40 558,0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48 704,6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49 138,7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60 889,8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42 736,1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39 473,5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51 301,1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51 301,1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51 301,1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51 301,1 </w:t>
            </w:r>
          </w:p>
        </w:tc>
      </w:tr>
      <w:tr w:rsidR="00446BC1" w:rsidRPr="001D4FF6" w:rsidTr="00FF3ED6">
        <w:trPr>
          <w:trHeight w:val="70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17 348 964,6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1 126 073,1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1 280 301,4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1 307 855,5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1 384 733,9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1 561 594,9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1 587 427,4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1 580 926,9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1 583 852,7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1 484 049,7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1 484 049,7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1 484 049,7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1 484 049,7 </w:t>
            </w:r>
          </w:p>
        </w:tc>
      </w:tr>
      <w:tr w:rsidR="00446BC1" w:rsidRPr="001D4FF6" w:rsidTr="00FF3ED6">
        <w:trPr>
          <w:trHeight w:val="566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2 488 053,6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176 391,6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164 607,4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195 657,3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202 621,1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220 407,7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251 141,5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205 869,0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214 790,0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216 767,0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216 767,0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216 767,0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206 267,0 </w:t>
            </w:r>
          </w:p>
        </w:tc>
      </w:tr>
      <w:tr w:rsidR="00446BC1" w:rsidRPr="001D4FF6" w:rsidTr="00FF3ED6">
        <w:trPr>
          <w:trHeight w:val="70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1 264 738,1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126 285,2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67 564,8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110 389,1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110 681,6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107 298,8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104 787,5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104 649,6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108 767,9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106 078,4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106 078,4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106 078,4 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106 078,4 </w:t>
            </w:r>
          </w:p>
        </w:tc>
      </w:tr>
      <w:tr w:rsidR="00446BC1" w:rsidRPr="001D4FF6" w:rsidTr="00FF3ED6">
        <w:trPr>
          <w:trHeight w:val="30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pct"/>
            <w:gridSpan w:val="2"/>
            <w:shd w:val="clear" w:color="auto" w:fill="auto"/>
            <w:noWrap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6BC1" w:rsidRPr="001D4FF6" w:rsidTr="00FF3ED6">
        <w:trPr>
          <w:trHeight w:val="56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(4)</w:t>
            </w:r>
            <w:proofErr w:type="gramEnd"/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379740,5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5985,9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25848,6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32301,5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35748,1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32819,8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39140,7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39140,7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42188,8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42188,8</w:t>
            </w:r>
          </w:p>
        </w:tc>
      </w:tr>
      <w:tr w:rsidR="00446BC1" w:rsidRPr="001D4FF6" w:rsidTr="00FF3ED6">
        <w:trPr>
          <w:trHeight w:val="51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132421,6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974,0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7483,2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14194,7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14168,7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11924,0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13363,0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10100,4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15053,4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15053,4</w:t>
            </w:r>
          </w:p>
        </w:tc>
      </w:tr>
      <w:tr w:rsidR="00446BC1" w:rsidRPr="001D4FF6" w:rsidTr="00FF3ED6">
        <w:trPr>
          <w:trHeight w:val="51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200177,1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3814,7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17460,7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17349,2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17317,4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17885,9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21802,7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24728,5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19954,5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19954,5</w:t>
            </w:r>
          </w:p>
        </w:tc>
      </w:tr>
      <w:tr w:rsidR="00446BC1" w:rsidRPr="001D4FF6" w:rsidTr="00FF3ED6">
        <w:trPr>
          <w:trHeight w:val="30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47141,8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1197,2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904,7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757,6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4262,0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3009,9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3975,0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4311,8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7180,9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7180,9</w:t>
            </w:r>
          </w:p>
        </w:tc>
      </w:tr>
      <w:tr w:rsidR="00446BC1" w:rsidRPr="001D4FF6" w:rsidTr="00FF3ED6">
        <w:trPr>
          <w:trHeight w:val="51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73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программы, в том числе за счет бюджетных ассигнований, предусмотренных бюджету автономного округа из федерального бюджета (1)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367652,6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12603,4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33074,8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34509,9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34970,0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48757,5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29373,1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29373,1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36247,7</w:t>
            </w:r>
          </w:p>
        </w:tc>
      </w:tr>
      <w:tr w:rsidR="00446BC1" w:rsidRPr="001D4FF6" w:rsidTr="00FF3ED6">
        <w:trPr>
          <w:trHeight w:val="56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367652,6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12603,4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33074,8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34509,9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34970,0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48757,5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29373,1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29373,1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36247,7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36247,7</w:t>
            </w:r>
          </w:p>
        </w:tc>
      </w:tr>
      <w:tr w:rsidR="00446BC1" w:rsidRPr="001D4FF6" w:rsidTr="00FF3ED6">
        <w:trPr>
          <w:trHeight w:val="687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13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76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62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Развитие вариативности воспитательных систем и технологий, нацеленных на </w:t>
            </w: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формирование индивидуальной траектории развития личности ребенка с учетом его потребностей, интересов и способностей</w:t>
            </w: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(3,6)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531879,9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63946,0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54829,1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59609,6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54199,5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27832,9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15265,8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15265,8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60232,8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60232,8</w:t>
            </w:r>
          </w:p>
        </w:tc>
      </w:tr>
      <w:tr w:rsidR="00446BC1" w:rsidRPr="001D4FF6" w:rsidTr="00FF3ED6">
        <w:trPr>
          <w:trHeight w:val="557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73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6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497131,5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55684,0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51213,2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55653,8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51166,4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27692,9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15265,8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15265,8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56297,4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56297,4</w:t>
            </w:r>
          </w:p>
        </w:tc>
      </w:tr>
      <w:tr w:rsidR="00446BC1" w:rsidRPr="001D4FF6" w:rsidTr="00FF3ED6">
        <w:trPr>
          <w:trHeight w:val="73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34748,4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8262,0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3615,9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3955,8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3033,1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3935,4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3935,4</w:t>
            </w:r>
          </w:p>
        </w:tc>
      </w:tr>
      <w:tr w:rsidR="00446BC1" w:rsidRPr="001D4FF6" w:rsidTr="00FF3ED6">
        <w:trPr>
          <w:trHeight w:val="337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  </w:t>
            </w: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(1) 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6417,7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409,6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548,3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6417,7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409,6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548,3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625,4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39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Развитие системы оценки качества образования </w:t>
            </w: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(1)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27593,4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1671,7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2605,0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2590,1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2770,7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2703,5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27593,4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1671,7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2605,0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2590,1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2770,7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2703,5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2415,2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Обеспечение информационной открытости муниципальной системы образования  </w:t>
            </w:r>
            <w:r w:rsidRPr="001D4FF6">
              <w:rPr>
                <w:rFonts w:ascii="PT Astra Serif" w:hAnsi="PT Astra Serif"/>
                <w:color w:val="7030A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2, 6)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12742,5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3065,3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3065,8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3058,7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12742,5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3065,3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3065,8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3058,7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Финансовое и организационно-методическое обеспечение функционирования и модернизации муниципальной системы образования    </w:t>
            </w: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(2,3,6)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1550285,7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120552,5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114654,0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121817,1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126723,2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129028,4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142551,8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139679,0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139679,0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128900,3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128900,1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128900,0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340427,0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29915,0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19882,0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26346,0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25466,0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26731,0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31805,0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28679,0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28679,0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30731,0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30731,0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1209858,7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90637,5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94772,0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95471,1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101257,2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102297,4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110746,8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111000,0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111000,0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98169,3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98169,1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98169,0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Обеспечение комплексной безопасности образовательных организаций </w:t>
            </w: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4,5)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53483,3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6286,1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8092,2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12972,6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6746,0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9129,1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1620,9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1001,0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51862,4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5866,2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8092,2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11971,6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6546,0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9129,1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36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жилищно-коммунального и строительного комплекса (далее - ДЖК и СК)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13422,5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8145,7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13422,5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8145,7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643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6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Развитие материально-технической базы </w:t>
            </w: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образовательных организаций  </w:t>
            </w:r>
            <w:proofErr w:type="gramStart"/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4,5)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58079,0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6115,4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9765,5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6694,9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3857,7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6543,5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3603,5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4105,6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3361,3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6624,9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2830,1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1032,1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8557,6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1487,7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2510,0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792,2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2734,7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42896,5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3927,7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4425,4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4571,9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2765,5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3136,1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2571,4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3947,7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4105,6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3361,3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3361,3</w:t>
            </w:r>
          </w:p>
        </w:tc>
      </w:tr>
      <w:tr w:rsidR="00446BC1" w:rsidRPr="001D4FF6" w:rsidTr="00FF3ED6">
        <w:trPr>
          <w:trHeight w:val="386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 и СК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0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(реконструкция)</w:t>
            </w:r>
            <w:proofErr w:type="gramStart"/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,к</w:t>
            </w:r>
            <w:proofErr w:type="gramEnd"/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апитальный ремонт и ремонт образовательных организаций  </w:t>
            </w: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( 4,5)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49042,7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3686,7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23392,1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21963,9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8500,0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8500,0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21656,4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10388,9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11267,5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10386,3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3686,7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4503,2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2196,4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356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Департамент муниципальной </w:t>
            </w: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собственности и градостроительства (далее – </w:t>
            </w:r>
            <w:proofErr w:type="spellStart"/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66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70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4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81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69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1046485,0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9997,4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33897,1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30125,1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631942,1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285875,2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446BC1" w:rsidRPr="001D4FF6" w:rsidTr="00FF3ED6">
        <w:trPr>
          <w:trHeight w:val="563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109832,6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56085,0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53747,6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723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691630,8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495828,0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195802,8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49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245021,6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9997,4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33897,1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30125,1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80029,1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36324,8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446BC1" w:rsidRPr="001D4FF6" w:rsidTr="00FF3ED6">
        <w:trPr>
          <w:trHeight w:val="81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3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 регионального проекта «Современная школа» (1,4,5)  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6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70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42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70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36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57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70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57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70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39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 проекта "Успех каждого ребенка" </w:t>
            </w: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(3,6)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58274,5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58274,5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53254,6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53254,6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0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«Учитель будущего» </w:t>
            </w: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(1) 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85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31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"Содействие </w:t>
            </w: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занятости </w:t>
            </w:r>
            <w:proofErr w:type="gramStart"/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женщин-создание</w:t>
            </w:r>
            <w:proofErr w:type="gramEnd"/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условий дошкольного образования для детей в возрасте до трех лет"(2)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ДМСиГ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99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347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"Патриотическое воспитание граждан Российской Федерации" (7)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8811,7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2390,8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2137,1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5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3278,1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291,6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923,1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682,6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682,6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698,2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701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5452,9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456,2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1443,8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1067,7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1067,7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1417,5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5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64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97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25982743,4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2115681,8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2209019,7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1874531,3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1993798,9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2183805,4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2856035,2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2406296,4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2111686,8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2050096,8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744110,3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127294,5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48996,2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50061,8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126157,4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105666,3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40171,7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19238193,4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1610657,9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1645357,8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1414547,2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1593413,1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2130252,6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1820539,7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1616745,0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4653036,8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366549,0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359357,3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377499,9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412852,6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426862,5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492126,3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371493,1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341896,6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368224,7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1347402,9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77010,1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117402,9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113468,0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107498,9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108597,3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112873,5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60" w:type="pct"/>
            <w:gridSpan w:val="2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955725,9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63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115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794222,5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7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25027017,5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1637818,8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1731156,8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1874531,3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1993798,9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2183805,4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2856035,2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2406296,4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2111686,8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2050096,8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630393,2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48996,2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50061,8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126157,4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105666,3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40171,7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18443970,9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1156688,1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1305105,1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1414547,2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1593413,1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2130252,6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1820539,7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1616745,0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4605250,5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342655,8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335464,2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377499,9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412852,6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426862,5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492126,3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371493,1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341896,6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368224,7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1347402,9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77010,1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117402,9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113468,0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107498,9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108597,3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112873,5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60" w:type="pct"/>
            <w:gridSpan w:val="2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в том числе: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545452,6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536640,9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2390,8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2137,1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116995,2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291,6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923,1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698,2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345705,6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456,2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1443,8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77731,9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77651,2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5019,9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25437290,8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2115681,8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1672378,8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1874531,3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1993051,1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2181414,6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2854267,2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2404528,4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2109549,7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2060596,9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2050096,8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627115,1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48704,6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49138,7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125474,8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104983,7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39473,5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131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18892487,8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1610657,9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1305105,1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1414091,0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1591969,3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2129184,9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1819472,0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1615327,5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4575304,9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366549,0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281706,1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377499,9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412852,6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426838,6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492108,6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371475,4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341875,2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378724,8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368224,7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1342383,0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71990,2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117402,9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113468,0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107498,9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108597,3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112873,5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446BC1" w:rsidRPr="001D4FF6" w:rsidTr="00FF3ED6">
        <w:trPr>
          <w:trHeight w:val="318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60" w:type="pct"/>
            <w:gridSpan w:val="2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в том числе: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23959152,7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1632951,8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1720272,1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1851977,8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1956849,2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2144386,1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2215947,4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2120421,2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2111686,8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2053790,2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2053790,2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2053790,0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2043289,9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520560,6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13577,4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40558,0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48996,2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50061,8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70072,4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51918,7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40171,7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51301,1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17752340,1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1156688,1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1305105,1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1337896,5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1414547,2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1593413,1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1634424,6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1624736,9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1616745,0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1517195,9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4338849,1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337788,8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324579,5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354946,4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375902,9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387443,2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403951,5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335168,3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341896,6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371918,1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371918,1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371917,9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361417,8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1347402,9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138474,9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77010,1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118576,9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117402,9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113468,0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107498,9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108597,3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112873,5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113375,1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 и Г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955725,9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477863,0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477862,9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113717,1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794222,5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453969,8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340252,7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517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47786,3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23893,1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375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860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1067864,8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10884,7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36949,7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39419,3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640087,8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285875,2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109832,6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56085,0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53747,6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691630,8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495828,0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195802,8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148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266401,4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4867,0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10884,7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22553,5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36949,7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39419,3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88174,8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36324,8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6806,9</w:t>
            </w:r>
          </w:p>
        </w:tc>
      </w:tr>
      <w:tr w:rsidR="00446BC1" w:rsidRPr="001D4FF6" w:rsidTr="00FF3ED6">
        <w:trPr>
          <w:trHeight w:val="480"/>
        </w:trPr>
        <w:tc>
          <w:tcPr>
            <w:tcW w:w="18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860" w:type="pct"/>
            <w:gridSpan w:val="2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46BC1" w:rsidRPr="001D4FF6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1D4F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D139BA" w:rsidRPr="00DD19FD" w:rsidRDefault="00D139BA" w:rsidP="00D61932">
      <w:pPr>
        <w:suppressAutoHyphens w:val="0"/>
        <w:rPr>
          <w:rFonts w:ascii="PT Astra Serif" w:hAnsi="PT Astra Serif"/>
          <w:sz w:val="28"/>
          <w:szCs w:val="26"/>
        </w:rPr>
      </w:pPr>
    </w:p>
    <w:sectPr w:rsidR="00D139BA" w:rsidRPr="00DD19FD" w:rsidSect="001D4F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F6" w:rsidRDefault="001D4FF6" w:rsidP="003C5141">
      <w:r>
        <w:separator/>
      </w:r>
    </w:p>
  </w:endnote>
  <w:endnote w:type="continuationSeparator" w:id="0">
    <w:p w:rsidR="001D4FF6" w:rsidRDefault="001D4FF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F6" w:rsidRDefault="001D4FF6" w:rsidP="003C5141">
      <w:r>
        <w:separator/>
      </w:r>
    </w:p>
  </w:footnote>
  <w:footnote w:type="continuationSeparator" w:id="0">
    <w:p w:rsidR="001D4FF6" w:rsidRDefault="001D4FF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39265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1D4FF6" w:rsidRPr="001D4FF6" w:rsidRDefault="001D4FF6" w:rsidP="001D4FF6">
        <w:pPr>
          <w:pStyle w:val="a8"/>
          <w:jc w:val="center"/>
          <w:rPr>
            <w:rFonts w:ascii="PT Astra Serif" w:hAnsi="PT Astra Serif"/>
          </w:rPr>
        </w:pPr>
        <w:r w:rsidRPr="001D4FF6">
          <w:rPr>
            <w:rFonts w:ascii="PT Astra Serif" w:hAnsi="PT Astra Serif"/>
          </w:rPr>
          <w:fldChar w:fldCharType="begin"/>
        </w:r>
        <w:r w:rsidRPr="001D4FF6">
          <w:rPr>
            <w:rFonts w:ascii="PT Astra Serif" w:hAnsi="PT Astra Serif"/>
          </w:rPr>
          <w:instrText>PAGE   \* MERGEFORMAT</w:instrText>
        </w:r>
        <w:r w:rsidRPr="001D4FF6">
          <w:rPr>
            <w:rFonts w:ascii="PT Astra Serif" w:hAnsi="PT Astra Serif"/>
          </w:rPr>
          <w:fldChar w:fldCharType="separate"/>
        </w:r>
        <w:r w:rsidR="000A4C63">
          <w:rPr>
            <w:rFonts w:ascii="PT Astra Serif" w:hAnsi="PT Astra Serif"/>
            <w:noProof/>
          </w:rPr>
          <w:t>3</w:t>
        </w:r>
        <w:r w:rsidRPr="001D4FF6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4165"/>
    <w:rsid w:val="000713DF"/>
    <w:rsid w:val="00075ADB"/>
    <w:rsid w:val="00080A75"/>
    <w:rsid w:val="000A0E8D"/>
    <w:rsid w:val="000A3EE0"/>
    <w:rsid w:val="000A4C63"/>
    <w:rsid w:val="000A55CF"/>
    <w:rsid w:val="000C2EA5"/>
    <w:rsid w:val="000C58F0"/>
    <w:rsid w:val="000F59DC"/>
    <w:rsid w:val="0010333B"/>
    <w:rsid w:val="00103EAF"/>
    <w:rsid w:val="0010401B"/>
    <w:rsid w:val="001077B0"/>
    <w:rsid w:val="001177F8"/>
    <w:rsid w:val="00120C18"/>
    <w:rsid w:val="0012464B"/>
    <w:rsid w:val="001257C7"/>
    <w:rsid w:val="00130691"/>
    <w:rsid w:val="001347D7"/>
    <w:rsid w:val="001356EA"/>
    <w:rsid w:val="00140D6B"/>
    <w:rsid w:val="00142015"/>
    <w:rsid w:val="0015013C"/>
    <w:rsid w:val="00153BB3"/>
    <w:rsid w:val="001555AB"/>
    <w:rsid w:val="00163DE1"/>
    <w:rsid w:val="00180097"/>
    <w:rsid w:val="0018017D"/>
    <w:rsid w:val="001815D7"/>
    <w:rsid w:val="00184ECA"/>
    <w:rsid w:val="001C2C96"/>
    <w:rsid w:val="001D4FF6"/>
    <w:rsid w:val="001E71AE"/>
    <w:rsid w:val="00212271"/>
    <w:rsid w:val="0021641A"/>
    <w:rsid w:val="00222AEC"/>
    <w:rsid w:val="00224E69"/>
    <w:rsid w:val="00256A87"/>
    <w:rsid w:val="00261097"/>
    <w:rsid w:val="002610C0"/>
    <w:rsid w:val="00271EA8"/>
    <w:rsid w:val="00285C61"/>
    <w:rsid w:val="0028665E"/>
    <w:rsid w:val="00291FB5"/>
    <w:rsid w:val="00296E8C"/>
    <w:rsid w:val="002A4D9E"/>
    <w:rsid w:val="002C056F"/>
    <w:rsid w:val="002E109A"/>
    <w:rsid w:val="002E7803"/>
    <w:rsid w:val="002F2612"/>
    <w:rsid w:val="002F5129"/>
    <w:rsid w:val="00301980"/>
    <w:rsid w:val="00303324"/>
    <w:rsid w:val="003352BD"/>
    <w:rsid w:val="00357C75"/>
    <w:rsid w:val="00361714"/>
    <w:rsid w:val="003642AD"/>
    <w:rsid w:val="0037056B"/>
    <w:rsid w:val="00392EB3"/>
    <w:rsid w:val="003B3785"/>
    <w:rsid w:val="003B65B1"/>
    <w:rsid w:val="003C5141"/>
    <w:rsid w:val="003D1194"/>
    <w:rsid w:val="003D688F"/>
    <w:rsid w:val="003F01E3"/>
    <w:rsid w:val="00420304"/>
    <w:rsid w:val="00423003"/>
    <w:rsid w:val="004407D2"/>
    <w:rsid w:val="00446BC1"/>
    <w:rsid w:val="00454AD2"/>
    <w:rsid w:val="004918F4"/>
    <w:rsid w:val="004967FE"/>
    <w:rsid w:val="004B0880"/>
    <w:rsid w:val="004B0DBB"/>
    <w:rsid w:val="004C6A75"/>
    <w:rsid w:val="004F1ADC"/>
    <w:rsid w:val="0050473D"/>
    <w:rsid w:val="00510950"/>
    <w:rsid w:val="0053339B"/>
    <w:rsid w:val="005371D9"/>
    <w:rsid w:val="005645A0"/>
    <w:rsid w:val="005767A1"/>
    <w:rsid w:val="00576EF8"/>
    <w:rsid w:val="00592FAA"/>
    <w:rsid w:val="005B5C9C"/>
    <w:rsid w:val="005B768C"/>
    <w:rsid w:val="005B7C24"/>
    <w:rsid w:val="005E1FA2"/>
    <w:rsid w:val="005E4CB8"/>
    <w:rsid w:val="00624190"/>
    <w:rsid w:val="00635F00"/>
    <w:rsid w:val="00640816"/>
    <w:rsid w:val="00650230"/>
    <w:rsid w:val="0065328E"/>
    <w:rsid w:val="006672C9"/>
    <w:rsid w:val="00671BC5"/>
    <w:rsid w:val="006B3FA0"/>
    <w:rsid w:val="006C1882"/>
    <w:rsid w:val="006D3CC7"/>
    <w:rsid w:val="006E2051"/>
    <w:rsid w:val="006E30F8"/>
    <w:rsid w:val="006E6D79"/>
    <w:rsid w:val="006F6444"/>
    <w:rsid w:val="00713C1C"/>
    <w:rsid w:val="007232C7"/>
    <w:rsid w:val="00725B31"/>
    <w:rsid w:val="007268A4"/>
    <w:rsid w:val="00750AD5"/>
    <w:rsid w:val="00763F4D"/>
    <w:rsid w:val="007A6DAB"/>
    <w:rsid w:val="007B2055"/>
    <w:rsid w:val="007C6777"/>
    <w:rsid w:val="007D1227"/>
    <w:rsid w:val="007D5A8E"/>
    <w:rsid w:val="007E29A5"/>
    <w:rsid w:val="007F2D92"/>
    <w:rsid w:val="007F4A15"/>
    <w:rsid w:val="007F525B"/>
    <w:rsid w:val="007F5AF9"/>
    <w:rsid w:val="007F6822"/>
    <w:rsid w:val="00815C10"/>
    <w:rsid w:val="00826365"/>
    <w:rsid w:val="008267F4"/>
    <w:rsid w:val="00836F03"/>
    <w:rsid w:val="008478F4"/>
    <w:rsid w:val="00856790"/>
    <w:rsid w:val="0086168A"/>
    <w:rsid w:val="008646C3"/>
    <w:rsid w:val="00865C55"/>
    <w:rsid w:val="00872121"/>
    <w:rsid w:val="00884328"/>
    <w:rsid w:val="00886003"/>
    <w:rsid w:val="00893508"/>
    <w:rsid w:val="00896C18"/>
    <w:rsid w:val="008B68CA"/>
    <w:rsid w:val="008B6BA4"/>
    <w:rsid w:val="008C407D"/>
    <w:rsid w:val="008E3ACF"/>
    <w:rsid w:val="008E40DD"/>
    <w:rsid w:val="008F0C2C"/>
    <w:rsid w:val="00906884"/>
    <w:rsid w:val="009101B9"/>
    <w:rsid w:val="00914417"/>
    <w:rsid w:val="00951DF0"/>
    <w:rsid w:val="00953E9C"/>
    <w:rsid w:val="00955595"/>
    <w:rsid w:val="0097026B"/>
    <w:rsid w:val="00980B76"/>
    <w:rsid w:val="009C4E86"/>
    <w:rsid w:val="009C6321"/>
    <w:rsid w:val="009C656B"/>
    <w:rsid w:val="009C6FAC"/>
    <w:rsid w:val="009D583A"/>
    <w:rsid w:val="009E4D4D"/>
    <w:rsid w:val="009F7184"/>
    <w:rsid w:val="00A00649"/>
    <w:rsid w:val="00A208BA"/>
    <w:rsid w:val="00A33E61"/>
    <w:rsid w:val="00A44F85"/>
    <w:rsid w:val="00A471A4"/>
    <w:rsid w:val="00A66B94"/>
    <w:rsid w:val="00A80D6A"/>
    <w:rsid w:val="00AA4B1C"/>
    <w:rsid w:val="00AB09E1"/>
    <w:rsid w:val="00AB7057"/>
    <w:rsid w:val="00AC54EC"/>
    <w:rsid w:val="00AD29B5"/>
    <w:rsid w:val="00AD77E7"/>
    <w:rsid w:val="00AF2D4B"/>
    <w:rsid w:val="00AF2ED1"/>
    <w:rsid w:val="00AF75FC"/>
    <w:rsid w:val="00B14AF7"/>
    <w:rsid w:val="00B34461"/>
    <w:rsid w:val="00B36297"/>
    <w:rsid w:val="00B36B2A"/>
    <w:rsid w:val="00B707A8"/>
    <w:rsid w:val="00B753EC"/>
    <w:rsid w:val="00B85C94"/>
    <w:rsid w:val="00B86E5F"/>
    <w:rsid w:val="00B91EF8"/>
    <w:rsid w:val="00BB2018"/>
    <w:rsid w:val="00BB578A"/>
    <w:rsid w:val="00BD3B4B"/>
    <w:rsid w:val="00BD7EE5"/>
    <w:rsid w:val="00BE1CAB"/>
    <w:rsid w:val="00C012B6"/>
    <w:rsid w:val="00C26832"/>
    <w:rsid w:val="00C70B9B"/>
    <w:rsid w:val="00CB1076"/>
    <w:rsid w:val="00CB11DE"/>
    <w:rsid w:val="00CC0F2C"/>
    <w:rsid w:val="00CC70ED"/>
    <w:rsid w:val="00CE2A5A"/>
    <w:rsid w:val="00D01A38"/>
    <w:rsid w:val="00D139BA"/>
    <w:rsid w:val="00D3103C"/>
    <w:rsid w:val="00D31717"/>
    <w:rsid w:val="00D41C45"/>
    <w:rsid w:val="00D4563E"/>
    <w:rsid w:val="00D459D0"/>
    <w:rsid w:val="00D6114D"/>
    <w:rsid w:val="00D61932"/>
    <w:rsid w:val="00D6571C"/>
    <w:rsid w:val="00D919E7"/>
    <w:rsid w:val="00D97ACC"/>
    <w:rsid w:val="00DC6DF5"/>
    <w:rsid w:val="00DD0013"/>
    <w:rsid w:val="00DD19FD"/>
    <w:rsid w:val="00DD3187"/>
    <w:rsid w:val="00DD3238"/>
    <w:rsid w:val="00DF0B6A"/>
    <w:rsid w:val="00E6007D"/>
    <w:rsid w:val="00E61A5B"/>
    <w:rsid w:val="00E864FB"/>
    <w:rsid w:val="00E91200"/>
    <w:rsid w:val="00E91A48"/>
    <w:rsid w:val="00E96878"/>
    <w:rsid w:val="00EA4DA5"/>
    <w:rsid w:val="00EC794D"/>
    <w:rsid w:val="00ED117A"/>
    <w:rsid w:val="00EE7ADA"/>
    <w:rsid w:val="00EF19B1"/>
    <w:rsid w:val="00EF4E2E"/>
    <w:rsid w:val="00F07141"/>
    <w:rsid w:val="00F26165"/>
    <w:rsid w:val="00F32D30"/>
    <w:rsid w:val="00F33869"/>
    <w:rsid w:val="00F510EB"/>
    <w:rsid w:val="00F52A75"/>
    <w:rsid w:val="00F56F38"/>
    <w:rsid w:val="00F639D4"/>
    <w:rsid w:val="00F63F48"/>
    <w:rsid w:val="00F6410F"/>
    <w:rsid w:val="00F67E37"/>
    <w:rsid w:val="00F73507"/>
    <w:rsid w:val="00F77339"/>
    <w:rsid w:val="00F804D7"/>
    <w:rsid w:val="00F930E6"/>
    <w:rsid w:val="00FA2C75"/>
    <w:rsid w:val="00FD1158"/>
    <w:rsid w:val="00FE2C47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57C75"/>
  </w:style>
  <w:style w:type="numbering" w:customStyle="1" w:styleId="111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57C75"/>
  </w:style>
  <w:style w:type="numbering" w:customStyle="1" w:styleId="111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A953-2888-4AE6-AD4D-1EA9E70A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3275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4</cp:revision>
  <cp:lastPrinted>2024-12-25T12:04:00Z</cp:lastPrinted>
  <dcterms:created xsi:type="dcterms:W3CDTF">2024-12-25T11:49:00Z</dcterms:created>
  <dcterms:modified xsi:type="dcterms:W3CDTF">2024-12-26T09:05:00Z</dcterms:modified>
</cp:coreProperties>
</file>